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3B" w:rsidRDefault="00BD1B3B" w:rsidP="00BD1B3B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D1B3B" w:rsidRDefault="00BD1B3B" w:rsidP="00BD1B3B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425"/>
        <w:gridCol w:w="289"/>
        <w:gridCol w:w="425"/>
        <w:gridCol w:w="283"/>
        <w:gridCol w:w="709"/>
        <w:gridCol w:w="420"/>
        <w:gridCol w:w="289"/>
        <w:gridCol w:w="850"/>
      </w:tblGrid>
      <w:tr w:rsidR="00BD1B3B">
        <w:trPr>
          <w:cantSplit/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CA1E0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202031/041/061/071/111/121 /20</w:t>
            </w:r>
            <w:r w:rsidR="002707A5">
              <w:rPr>
                <w:rFonts w:ascii="仿宋_GB2312" w:hint="eastAsia"/>
                <w:szCs w:val="21"/>
              </w:rPr>
              <w:t>4111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A3914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第十四周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F535D4" w:rsidRDefault="00F535D4" w:rsidP="00F535D4">
            <w:pPr>
              <w:spacing w:line="300" w:lineRule="auto"/>
              <w:rPr>
                <w:rFonts w:ascii="宋体" w:hAnsi="宋体"/>
                <w:szCs w:val="21"/>
              </w:rPr>
            </w:pPr>
            <w:r w:rsidRPr="00F535D4">
              <w:rPr>
                <w:rFonts w:ascii="宋体" w:hAnsi="宋体" w:cs="黑体" w:hint="eastAsia"/>
                <w:szCs w:val="21"/>
              </w:rPr>
              <w:t xml:space="preserve">第六单元第一课 </w:t>
            </w:r>
            <w:r w:rsidRPr="00F535D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管理规划，夯实终身发展的基础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75EB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627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BD1B3B">
        <w:trPr>
          <w:trHeight w:val="2429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7B" w:rsidRPr="00B62B7B" w:rsidRDefault="00B62B7B" w:rsidP="00B62B7B">
            <w:pPr>
              <w:adjustRightInd w:val="0"/>
              <w:snapToGrid w:val="0"/>
              <w:spacing w:line="360" w:lineRule="auto"/>
              <w:ind w:rightChars="14" w:right="29" w:firstLine="480"/>
              <w:rPr>
                <w:szCs w:val="21"/>
              </w:rPr>
            </w:pPr>
            <w:r w:rsidRPr="00B62B7B">
              <w:rPr>
                <w:rFonts w:hint="eastAsia"/>
                <w:szCs w:val="21"/>
              </w:rPr>
              <w:t>理解职业生涯规划管理的必要性，理解终身学习与职业生涯发展的关系。</w:t>
            </w:r>
          </w:p>
          <w:p w:rsidR="00D02082" w:rsidRPr="00B62B7B" w:rsidRDefault="00D02082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B62B7B" w:rsidRDefault="00B62B7B" w:rsidP="00B62B7B">
            <w:pPr>
              <w:adjustRightInd w:val="0"/>
              <w:snapToGrid w:val="0"/>
              <w:spacing w:line="360" w:lineRule="auto"/>
              <w:ind w:rightChars="14" w:right="29" w:firstLine="480"/>
              <w:rPr>
                <w:rFonts w:ascii="仿宋_GB2312" w:eastAsia="仿宋_GB2312" w:hint="eastAsia"/>
                <w:szCs w:val="21"/>
              </w:rPr>
            </w:pPr>
            <w:r w:rsidRPr="00B62B7B">
              <w:rPr>
                <w:rFonts w:hint="eastAsia"/>
                <w:szCs w:val="21"/>
              </w:rPr>
              <w:t>掌握管理职业生涯规划的方式方法，认真执行各项措施，善于借助集体和他人力量检查执行实效，善于时间管理，重视具体行动。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7B" w:rsidRPr="00B62B7B" w:rsidRDefault="00B62B7B" w:rsidP="00B62B7B">
            <w:pPr>
              <w:adjustRightInd w:val="0"/>
              <w:snapToGrid w:val="0"/>
              <w:spacing w:line="360" w:lineRule="auto"/>
              <w:ind w:rightChars="14" w:right="29" w:firstLine="480"/>
              <w:rPr>
                <w:szCs w:val="21"/>
              </w:rPr>
            </w:pPr>
            <w:r w:rsidRPr="00B62B7B">
              <w:rPr>
                <w:rFonts w:hint="eastAsia"/>
                <w:szCs w:val="21"/>
              </w:rPr>
              <w:t>形成科学管理职业生涯规划的观念，确立终身学习的理念，自信、惜时，努力追求职业理想的实现。</w:t>
            </w:r>
          </w:p>
          <w:p w:rsidR="00BD1B3B" w:rsidRPr="00B62B7B" w:rsidRDefault="00BD1B3B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cantSplit/>
          <w:trHeight w:val="42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  标  达  成  度</w:t>
            </w:r>
          </w:p>
        </w:tc>
      </w:tr>
      <w:tr w:rsidR="00BD1B3B">
        <w:trPr>
          <w:cantSplit/>
          <w:trHeight w:val="461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D1B3B">
        <w:trPr>
          <w:cantSplit/>
          <w:trHeight w:val="573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B62B7B" w:rsidRDefault="00806F6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B62B7B">
              <w:rPr>
                <w:rFonts w:cs="宋体" w:hint="eastAsia"/>
                <w:kern w:val="0"/>
                <w:szCs w:val="21"/>
              </w:rPr>
              <w:t>知识</w:t>
            </w:r>
            <w:r w:rsidRPr="00B62B7B">
              <w:rPr>
                <w:rFonts w:cs="宋体" w:hint="eastAsia"/>
                <w:kern w:val="0"/>
                <w:szCs w:val="21"/>
              </w:rPr>
              <w:t>1</w:t>
            </w:r>
            <w:r w:rsidRPr="00B62B7B">
              <w:rPr>
                <w:rFonts w:cs="宋体" w:hint="eastAsia"/>
                <w:kern w:val="0"/>
                <w:szCs w:val="21"/>
              </w:rPr>
              <w:t>：</w:t>
            </w:r>
            <w:r w:rsidR="00B62B7B" w:rsidRPr="00B62B7B">
              <w:rPr>
                <w:rFonts w:hint="eastAsia"/>
                <w:szCs w:val="21"/>
              </w:rPr>
              <w:t>善于请人督促，检查职业生涯规划执行实效。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5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B62B7B" w:rsidRDefault="00665BCA">
            <w:pPr>
              <w:spacing w:line="360" w:lineRule="auto"/>
              <w:rPr>
                <w:rFonts w:ascii="宋体" w:hAnsi="宋体"/>
                <w:szCs w:val="21"/>
              </w:rPr>
            </w:pPr>
            <w:r w:rsidRPr="00B62B7B">
              <w:rPr>
                <w:rFonts w:ascii="宋体" w:hAnsi="宋体" w:hint="eastAsia"/>
                <w:szCs w:val="21"/>
              </w:rPr>
              <w:t>知识2：</w:t>
            </w:r>
            <w:r w:rsidR="00B62B7B" w:rsidRPr="00B62B7B">
              <w:rPr>
                <w:rFonts w:hint="eastAsia"/>
                <w:szCs w:val="21"/>
              </w:rPr>
              <w:t>强化时间观念，才能打好发展基础。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4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 w:rsidP="00325013">
            <w:pPr>
              <w:spacing w:line="360" w:lineRule="auto"/>
              <w:rPr>
                <w:rFonts w:hint="eastAsia"/>
                <w:bCs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技能1：</w:t>
            </w:r>
            <w:r w:rsidR="00B62B7B" w:rsidRPr="003627A3">
              <w:rPr>
                <w:rFonts w:hint="eastAsia"/>
                <w:szCs w:val="21"/>
              </w:rPr>
              <w:t>加强职业生涯规划管理的五个维度——实行、组织、指挥、协调、控制。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</w:tr>
      <w:tr w:rsidR="00BD1B3B">
        <w:trPr>
          <w:cantSplit/>
          <w:trHeight w:val="211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6C" w:rsidRPr="002236ED" w:rsidRDefault="00346F6C" w:rsidP="00346F6C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</w:t>
            </w:r>
            <w:r>
              <w:rPr>
                <w:rFonts w:ascii="仿宋_GB2312" w:eastAsia="仿宋_GB2312" w:hint="eastAsia"/>
                <w:szCs w:val="21"/>
              </w:rPr>
              <w:t>循序渐进</w:t>
            </w:r>
            <w:r w:rsidRPr="002236ED">
              <w:rPr>
                <w:rFonts w:ascii="仿宋_GB2312" w:eastAsia="仿宋_GB2312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逐步</w:t>
            </w:r>
            <w:r w:rsidRPr="002236ED">
              <w:rPr>
                <w:rFonts w:ascii="仿宋_GB2312" w:eastAsia="仿宋_GB2312" w:hint="eastAsia"/>
                <w:szCs w:val="21"/>
              </w:rPr>
              <w:t>完成任务的形式，</w:t>
            </w:r>
            <w:r>
              <w:rPr>
                <w:rFonts w:ascii="仿宋_GB2312" w:eastAsia="仿宋_GB2312" w:hint="eastAsia"/>
                <w:szCs w:val="21"/>
              </w:rPr>
              <w:t>渐次</w:t>
            </w:r>
            <w:r w:rsidRPr="002236ED">
              <w:rPr>
                <w:rFonts w:ascii="仿宋_GB2312" w:eastAsia="仿宋_GB2312" w:hint="eastAsia"/>
                <w:szCs w:val="21"/>
              </w:rPr>
              <w:t>达到教学效果。</w:t>
            </w:r>
          </w:p>
          <w:p w:rsidR="00BD1B3B" w:rsidRPr="00806F6C" w:rsidRDefault="00346F6C" w:rsidP="00346F6C">
            <w:pPr>
              <w:pStyle w:val="a3"/>
              <w:ind w:firstLineChars="200" w:firstLine="420"/>
              <w:rPr>
                <w:rFonts w:hAnsi="宋体" w:cs="Times New Roman" w:hint="eastAsia"/>
              </w:rPr>
            </w:pPr>
            <w:r w:rsidRPr="00D21AFA">
              <w:rPr>
                <w:rFonts w:ascii="仿宋_GB2312" w:eastAsia="仿宋_GB2312" w:hint="eastAsia"/>
              </w:rPr>
              <w:t>教学过程师生互动、生生互动，</w:t>
            </w:r>
            <w:r>
              <w:rPr>
                <w:rFonts w:ascii="仿宋_GB2312" w:eastAsia="仿宋_GB2312" w:hint="eastAsia"/>
              </w:rPr>
              <w:t>通过教师引导，</w:t>
            </w:r>
            <w:r w:rsidRPr="00D21AFA">
              <w:rPr>
                <w:rFonts w:ascii="仿宋_GB2312" w:eastAsia="仿宋_GB2312" w:hint="eastAsia"/>
              </w:rPr>
              <w:t>充分创设团队合作、民主平等的教学氛围。</w:t>
            </w:r>
          </w:p>
        </w:tc>
      </w:tr>
      <w:tr w:rsidR="00BD1B3B">
        <w:trPr>
          <w:cantSplit/>
          <w:trHeight w:val="170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609E0" w:rsidP="002C11C9">
            <w:pPr>
              <w:spacing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《职业生涯规划》高等教育出版社出版，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学校现有的多媒体</w:t>
            </w:r>
            <w:r w:rsidR="002C11C9">
              <w:rPr>
                <w:rFonts w:ascii="仿宋_GB2312" w:eastAsia="仿宋_GB2312" w:hint="eastAsia"/>
                <w:szCs w:val="21"/>
              </w:rPr>
              <w:t>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在教学实施中运用</w:t>
            </w:r>
            <w:r w:rsidR="002C11C9" w:rsidRPr="00D527FA">
              <w:rPr>
                <w:rFonts w:ascii="仿宋_GB2312" w:eastAsia="仿宋_GB2312" w:hint="eastAsia"/>
                <w:szCs w:val="21"/>
              </w:rPr>
              <w:t>多媒体课件、动画视频案例、</w:t>
            </w:r>
            <w:r w:rsidR="002C11C9" w:rsidRPr="00D527FA">
              <w:rPr>
                <w:rFonts w:ascii="仿宋_GB2312" w:eastAsia="仿宋_GB2312"/>
                <w:szCs w:val="21"/>
              </w:rPr>
              <w:t>flash</w:t>
            </w:r>
            <w:r w:rsidR="002C11C9">
              <w:rPr>
                <w:rFonts w:ascii="仿宋_GB2312" w:eastAsia="仿宋_GB2312" w:hint="eastAsia"/>
                <w:szCs w:val="21"/>
              </w:rPr>
              <w:t>动画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等综合教学手段。</w:t>
            </w:r>
          </w:p>
        </w:tc>
      </w:tr>
      <w:tr w:rsidR="00BD1B3B">
        <w:trPr>
          <w:trHeight w:val="64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 w:rsidR="00BD1B3B">
        <w:trPr>
          <w:trHeight w:val="769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Default="00EC789E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F535D4" w:rsidRPr="003627A3" w:rsidRDefault="00F535D4" w:rsidP="00F535D4">
            <w:pPr>
              <w:adjustRightInd w:val="0"/>
              <w:snapToGrid w:val="0"/>
              <w:rPr>
                <w:szCs w:val="21"/>
              </w:rPr>
            </w:pPr>
            <w:r w:rsidRPr="00F535D4">
              <w:rPr>
                <w:rFonts w:hint="eastAsia"/>
                <w:b/>
                <w:szCs w:val="21"/>
              </w:rPr>
              <w:t>课前准备</w:t>
            </w:r>
            <w:r w:rsidRPr="003627A3">
              <w:rPr>
                <w:rFonts w:hint="eastAsia"/>
                <w:szCs w:val="21"/>
              </w:rPr>
              <w:t>：</w:t>
            </w:r>
          </w:p>
          <w:p w:rsidR="00F535D4" w:rsidRPr="003627A3" w:rsidRDefault="00F535D4" w:rsidP="00F535D4">
            <w:pPr>
              <w:adjustRightInd w:val="0"/>
              <w:snapToGrid w:val="0"/>
              <w:rPr>
                <w:szCs w:val="21"/>
              </w:rPr>
            </w:pPr>
          </w:p>
          <w:p w:rsidR="00F535D4" w:rsidRPr="003627A3" w:rsidRDefault="00F535D4" w:rsidP="00F535D4">
            <w:pPr>
              <w:adjustRightInd w:val="0"/>
              <w:snapToGrid w:val="0"/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一、专题活动宣传</w:t>
            </w: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szCs w:val="21"/>
              </w:rPr>
              <w:t>1</w:t>
            </w:r>
            <w:r w:rsidRPr="003627A3">
              <w:rPr>
                <w:rFonts w:hint="eastAsia"/>
                <w:szCs w:val="21"/>
              </w:rPr>
              <w:t>．确定专题活动的主题：关注企业文化，掌握未来之路（课前</w:t>
            </w:r>
            <w:r w:rsidRPr="003627A3">
              <w:rPr>
                <w:szCs w:val="21"/>
              </w:rPr>
              <w:t>2</w:t>
            </w:r>
            <w:r w:rsidRPr="003627A3">
              <w:rPr>
                <w:rFonts w:hint="eastAsia"/>
                <w:szCs w:val="21"/>
              </w:rPr>
              <w:t>周）。</w:t>
            </w:r>
            <w:r w:rsidRPr="003627A3">
              <w:rPr>
                <w:szCs w:val="21"/>
              </w:rPr>
              <w:t xml:space="preserve"> </w:t>
            </w: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szCs w:val="21"/>
              </w:rPr>
              <w:t>2</w:t>
            </w:r>
            <w:r w:rsidRPr="003627A3">
              <w:rPr>
                <w:rFonts w:hint="eastAsia"/>
                <w:szCs w:val="21"/>
              </w:rPr>
              <w:t>．集中任课班级宣传委员确定板报和班级文化园地宣传内容：优秀毕业生事迹介绍、部分企业文化介绍（课前</w:t>
            </w:r>
            <w:r w:rsidRPr="003627A3">
              <w:rPr>
                <w:szCs w:val="21"/>
              </w:rPr>
              <w:t>2</w:t>
            </w:r>
            <w:r w:rsidRPr="003627A3">
              <w:rPr>
                <w:rFonts w:hint="eastAsia"/>
                <w:szCs w:val="21"/>
              </w:rPr>
              <w:t>周）。</w:t>
            </w:r>
          </w:p>
          <w:p w:rsidR="00F535D4" w:rsidRPr="003627A3" w:rsidRDefault="00F535D4" w:rsidP="00F535D4">
            <w:pPr>
              <w:rPr>
                <w:szCs w:val="21"/>
              </w:rPr>
            </w:pP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二、邀请往届优秀毕业生做专题报告</w:t>
            </w: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我的就业路。</w:t>
            </w:r>
          </w:p>
          <w:p w:rsidR="00F535D4" w:rsidRPr="003627A3" w:rsidRDefault="00F535D4" w:rsidP="00F535D4">
            <w:pPr>
              <w:rPr>
                <w:szCs w:val="21"/>
              </w:rPr>
            </w:pP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三、制作相关的</w:t>
            </w:r>
            <w:r w:rsidRPr="003627A3">
              <w:rPr>
                <w:szCs w:val="21"/>
              </w:rPr>
              <w:t>ppt</w:t>
            </w:r>
            <w:r w:rsidRPr="003627A3">
              <w:rPr>
                <w:rFonts w:hint="eastAsia"/>
                <w:szCs w:val="21"/>
              </w:rPr>
              <w:t>课件</w:t>
            </w:r>
          </w:p>
          <w:p w:rsidR="00F535D4" w:rsidRDefault="00F535D4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F535D4" w:rsidRDefault="00F535D4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806F6C" w:rsidRPr="00F535D4" w:rsidRDefault="00346F6C" w:rsidP="00F535D4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导入新课</w:t>
            </w:r>
          </w:p>
          <w:p w:rsidR="00F535D4" w:rsidRPr="003627A3" w:rsidRDefault="00F535D4" w:rsidP="00F535D4">
            <w:pPr>
              <w:rPr>
                <w:rFonts w:ascii="宋体" w:hAnsi="宋体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一、“职海奇葩”——播放专题活动照片及部分宣传栏内容</w:t>
            </w:r>
          </w:p>
          <w:p w:rsidR="00F535D4" w:rsidRPr="003627A3" w:rsidRDefault="00F535D4" w:rsidP="00F535D4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导入：前两周我们德育教研组在</w:t>
            </w:r>
            <w:r>
              <w:rPr>
                <w:rFonts w:ascii="宋体" w:hAnsi="宋体" w:hint="eastAsia"/>
                <w:szCs w:val="21"/>
              </w:rPr>
              <w:t>学校</w:t>
            </w:r>
            <w:r w:rsidRPr="003627A3">
              <w:rPr>
                <w:rFonts w:ascii="宋体" w:hAnsi="宋体" w:hint="eastAsia"/>
                <w:szCs w:val="21"/>
              </w:rPr>
              <w:t>的大力支持下开展了</w:t>
            </w:r>
            <w:r>
              <w:rPr>
                <w:rFonts w:ascii="宋体" w:hAnsi="宋体" w:hint="eastAsia"/>
                <w:szCs w:val="21"/>
              </w:rPr>
              <w:t>相关</w:t>
            </w:r>
            <w:r w:rsidRPr="003627A3">
              <w:rPr>
                <w:rFonts w:ascii="宋体" w:hAnsi="宋体" w:hint="eastAsia"/>
                <w:szCs w:val="21"/>
              </w:rPr>
              <w:t>活动，大家看到这些照片和文字肯定会很熟悉。现在，让我们一起带着问题再次体验这次专题活动。</w:t>
            </w:r>
          </w:p>
          <w:p w:rsidR="00F535D4" w:rsidRDefault="00F535D4" w:rsidP="00F535D4">
            <w:pPr>
              <w:rPr>
                <w:rFonts w:ascii="宋体" w:hAnsi="宋体" w:hint="eastAsia"/>
                <w:szCs w:val="21"/>
              </w:rPr>
            </w:pPr>
          </w:p>
          <w:p w:rsidR="004B7491" w:rsidRPr="003627A3" w:rsidRDefault="004B7491" w:rsidP="00F535D4">
            <w:pPr>
              <w:rPr>
                <w:rFonts w:ascii="宋体" w:hAnsi="宋体" w:hint="eastAsia"/>
                <w:szCs w:val="21"/>
              </w:rPr>
            </w:pPr>
          </w:p>
          <w:p w:rsidR="00F535D4" w:rsidRPr="003627A3" w:rsidRDefault="00F535D4" w:rsidP="00F535D4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过渡：在校期间我们应如何管理自己的职业生涯规划，像这些学哥学姐们一样，走出成功就业路？</w:t>
            </w:r>
          </w:p>
          <w:p w:rsidR="00F535D4" w:rsidRPr="003627A3" w:rsidRDefault="00F535D4" w:rsidP="00F535D4">
            <w:pPr>
              <w:rPr>
                <w:rFonts w:ascii="宋体" w:hAnsi="宋体" w:hint="eastAsia"/>
                <w:szCs w:val="21"/>
              </w:rPr>
            </w:pPr>
          </w:p>
          <w:p w:rsidR="00346F6C" w:rsidRDefault="0034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2C6D7E" w:rsidRPr="00CA12A4" w:rsidRDefault="00F535D4" w:rsidP="00CA12A4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讲授新课</w:t>
            </w:r>
          </w:p>
          <w:p w:rsidR="005A4CED" w:rsidRPr="003627A3" w:rsidRDefault="005A4CED" w:rsidP="005A4CED">
            <w:pPr>
              <w:rPr>
                <w:rFonts w:hint="eastAsia"/>
                <w:szCs w:val="21"/>
              </w:rPr>
            </w:pPr>
            <w:r w:rsidRPr="003627A3">
              <w:rPr>
                <w:rFonts w:hint="eastAsia"/>
                <w:szCs w:val="21"/>
              </w:rPr>
              <w:t>二、“人物专访”——播放王军辉专访资料</w:t>
            </w:r>
          </w:p>
          <w:p w:rsidR="005A4CED" w:rsidRDefault="005A4CED" w:rsidP="005A4CED">
            <w:pPr>
              <w:rPr>
                <w:rFonts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材料一：王军辉说：“公司管理很严格，职工宿舍很整洁，和学校的管理一样，内务乱的厂里要罚款的。我很快就适应了这里的生活。”</w:t>
            </w:r>
          </w:p>
          <w:p w:rsidR="005A4CED" w:rsidRDefault="005A4CED" w:rsidP="005A4CED">
            <w:pPr>
              <w:rPr>
                <w:rFonts w:hint="eastAsia"/>
                <w:szCs w:val="21"/>
              </w:rPr>
            </w:pPr>
            <w:r w:rsidRPr="003627A3">
              <w:rPr>
                <w:rFonts w:hint="eastAsia"/>
                <w:szCs w:val="21"/>
              </w:rPr>
              <w:t>“我非常感谢学校对我的培养。学校的管理方式很有特色，完全为学生今后的发展着想，使同学们能够离开校门尽快适应社会。希望同学们珍惜在校的学习时光，在未来有更好的发展。祝愿学校越办越好！</w:t>
            </w:r>
          </w:p>
          <w:p w:rsidR="005A4CED" w:rsidRPr="003627A3" w:rsidRDefault="005A4CED" w:rsidP="005A4CED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”</w:t>
            </w:r>
          </w:p>
          <w:p w:rsidR="005A4CED" w:rsidRDefault="005A4CED" w:rsidP="005A4CED">
            <w:pPr>
              <w:rPr>
                <w:rFonts w:ascii="楷体_GB2312" w:eastAsia="楷体_GB2312" w:hint="eastAsia"/>
                <w:szCs w:val="21"/>
              </w:rPr>
            </w:pPr>
            <w:r w:rsidRPr="003627A3">
              <w:rPr>
                <w:rFonts w:ascii="楷体_GB2312" w:eastAsia="楷体_GB2312" w:hint="eastAsia"/>
                <w:szCs w:val="21"/>
              </w:rPr>
              <w:t>过渡：如何在集体中科学管理职业生涯规划呢？</w:t>
            </w:r>
          </w:p>
          <w:p w:rsidR="005A4CED" w:rsidRPr="003627A3" w:rsidRDefault="005A4CED" w:rsidP="005A4CED">
            <w:pPr>
              <w:rPr>
                <w:rFonts w:ascii="楷体_GB2312" w:eastAsia="楷体_GB2312"/>
                <w:szCs w:val="21"/>
              </w:rPr>
            </w:pPr>
          </w:p>
          <w:p w:rsidR="005A4CED" w:rsidRDefault="005A4CED" w:rsidP="005A4CED">
            <w:pPr>
              <w:rPr>
                <w:rFonts w:hint="eastAsia"/>
                <w:szCs w:val="21"/>
              </w:rPr>
            </w:pPr>
            <w:r w:rsidRPr="003627A3">
              <w:rPr>
                <w:rFonts w:hint="eastAsia"/>
                <w:szCs w:val="21"/>
              </w:rPr>
              <w:t>材料二：王军辉刚分到公司时，在办公室工作，主要工作是打字。一个月后，从办公室调到车间，仅用一个月就熟悉了工作，成为一名熟练</w:t>
            </w:r>
            <w:r w:rsidRPr="003627A3">
              <w:rPr>
                <w:rFonts w:hint="eastAsia"/>
                <w:szCs w:val="21"/>
              </w:rPr>
              <w:lastRenderedPageBreak/>
              <w:t>工，产品合格率很高。半年后，被提升为工段长，负责工段管理工作，很善于协调各方面的关系，深得工友和领导的爱戴。他之所以留在这个与自己专业几乎不沾边的公司，“最重要的一点是，我对公司很有信心。</w:t>
            </w:r>
            <w:r w:rsidRPr="003627A3">
              <w:rPr>
                <w:szCs w:val="21"/>
              </w:rPr>
              <w:t>1997</w:t>
            </w:r>
            <w:r w:rsidRPr="003627A3">
              <w:rPr>
                <w:rFonts w:hint="eastAsia"/>
                <w:szCs w:val="21"/>
              </w:rPr>
              <w:t>年刚来厂子时，企业很小，我们一起来的有</w:t>
            </w:r>
            <w:r w:rsidRPr="003627A3">
              <w:rPr>
                <w:szCs w:val="21"/>
              </w:rPr>
              <w:t>6</w:t>
            </w:r>
            <w:r w:rsidRPr="003627A3">
              <w:rPr>
                <w:rFonts w:hint="eastAsia"/>
                <w:szCs w:val="21"/>
              </w:rPr>
              <w:t>个人，有</w:t>
            </w:r>
            <w:r w:rsidRPr="003627A3">
              <w:rPr>
                <w:szCs w:val="21"/>
              </w:rPr>
              <w:t>4</w:t>
            </w:r>
            <w:r w:rsidRPr="003627A3">
              <w:rPr>
                <w:rFonts w:hint="eastAsia"/>
                <w:szCs w:val="21"/>
              </w:rPr>
              <w:t>个人没坚持半年，走了，有一名女生干了一年，也走了，但我很看好这个行业，所以我选择了留下。”“我初到车间时，每天手工操作电葫芦，就是做苦力，也没有什么技术含量，累得不行，但坚持下来也学到了不少东西。”</w:t>
            </w:r>
          </w:p>
          <w:p w:rsidR="005A4CED" w:rsidRPr="003627A3" w:rsidRDefault="005A4CED" w:rsidP="005A4CED">
            <w:pPr>
              <w:rPr>
                <w:rFonts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过渡：了解市场需求和企业文化是科学管理职业生涯规划的基础。企业对员工有什么样的要求，它们的核心精神又是什么？</w:t>
            </w:r>
          </w:p>
          <w:p w:rsidR="00F535D4" w:rsidRDefault="00F535D4" w:rsidP="005A4CED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F535D4" w:rsidRDefault="00F535D4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三、“走进企业”——企业文化介绍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1．介绍与我校有合作协议的部分用人单位的企业文化理念；</w:t>
            </w:r>
          </w:p>
          <w:p w:rsidR="004B7491" w:rsidRPr="003627A3" w:rsidRDefault="004B7491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2．从用人单位给我校的表扬信看企业</w:t>
            </w:r>
            <w:r w:rsidRPr="003627A3">
              <w:rPr>
                <w:rFonts w:ascii="宋体" w:hAnsi="宋体" w:hint="eastAsia"/>
                <w:szCs w:val="21"/>
              </w:rPr>
              <w:lastRenderedPageBreak/>
              <w:t>文化。</w:t>
            </w: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</w:t>
            </w:r>
            <w:r w:rsidRPr="003627A3">
              <w:rPr>
                <w:rFonts w:ascii="宋体" w:hAnsi="宋体" w:hint="eastAsia"/>
                <w:color w:val="000000"/>
                <w:szCs w:val="21"/>
              </w:rPr>
              <w:t>、定期检查职业生涯规划的执行实效</w:t>
            </w: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案例分析：</w:t>
            </w: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针对[读读想想]“督促带来了进步”这一案例，分析以下问题：（1）小波在校期间的阶段目标是什么；（2）一年级的阶段目标是怎么实现的；（3）我们应该交什么样的朋友才有助于更快进步？</w:t>
            </w:r>
          </w:p>
          <w:p w:rsidR="00806E41" w:rsidRPr="003627A3" w:rsidRDefault="00806E41" w:rsidP="00806E41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昨日目标是否实现？效果如何？</w:t>
            </w:r>
          </w:p>
          <w:p w:rsidR="00806E41" w:rsidRPr="003627A3" w:rsidRDefault="00806E41" w:rsidP="00806E41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今日目标是否切合实际、是否可行？</w:t>
            </w:r>
          </w:p>
          <w:p w:rsidR="00806E41" w:rsidRPr="003627A3" w:rsidRDefault="00806E41" w:rsidP="00806E41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今日目标实现过程有何建议？</w:t>
            </w:r>
          </w:p>
          <w:p w:rsidR="00806E41" w:rsidRPr="003627A3" w:rsidRDefault="00806E41" w:rsidP="00806E41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</w:p>
          <w:p w:rsidR="00F535D4" w:rsidRPr="00806E41" w:rsidRDefault="00F535D4" w:rsidP="0061274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snapToGrid w:val="0"/>
              <w:spacing w:line="300" w:lineRule="auto"/>
              <w:rPr>
                <w:rFonts w:ascii="宋体" w:hAnsi="宋体" w:hint="eastAsia"/>
                <w:color w:val="000000"/>
                <w:szCs w:val="21"/>
              </w:rPr>
            </w:pPr>
            <w:r w:rsidRPr="00806E41">
              <w:rPr>
                <w:rFonts w:ascii="宋体" w:hAnsi="宋体" w:hint="eastAsia"/>
                <w:color w:val="000000"/>
                <w:szCs w:val="21"/>
              </w:rPr>
              <w:t>五</w:t>
            </w:r>
            <w:r w:rsidRPr="003627A3">
              <w:rPr>
                <w:rFonts w:ascii="宋体" w:hAnsi="宋体" w:hint="eastAsia"/>
                <w:color w:val="000000"/>
                <w:szCs w:val="21"/>
              </w:rPr>
              <w:t>、珍惜在校生活，奠定发展基础</w:t>
            </w:r>
          </w:p>
          <w:p w:rsidR="00806E41" w:rsidRPr="003627A3" w:rsidRDefault="00806E41" w:rsidP="00806E41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案例分析：</w:t>
            </w:r>
          </w:p>
          <w:p w:rsidR="00806E41" w:rsidRPr="003627A3" w:rsidRDefault="00806E41" w:rsidP="00806E41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针对[读读想想]“小熙的时间” 这一案例，分析以下问题：小熙共进行了几方面的学习？有何收获？你有何感悟？</w:t>
            </w:r>
          </w:p>
          <w:p w:rsidR="00806E41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比一比：找个裁判，两组轮流说，一次说一个从前有过、但现在已经消失的职业，看哪个组说得多。再轮流说出新出现的职业，不但比谁说得</w:t>
            </w:r>
            <w:r w:rsidRPr="003627A3">
              <w:rPr>
                <w:rFonts w:ascii="宋体" w:hAnsi="宋体" w:hint="eastAsia"/>
                <w:color w:val="000000"/>
                <w:szCs w:val="21"/>
              </w:rPr>
              <w:lastRenderedPageBreak/>
              <w:t>多，还得比谁说得最新。</w:t>
            </w:r>
          </w:p>
          <w:p w:rsidR="00806E41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</w:p>
          <w:p w:rsidR="00CA12A4" w:rsidRPr="003627A3" w:rsidRDefault="00CA12A4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“算一算”——引导学生计算与时间有关的问题，了解自己利用时间的情况。</w:t>
            </w:r>
          </w:p>
          <w:p w:rsidR="00806E41" w:rsidRPr="003627A3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“讲一讲”——讲一些珍惜时间的名人故事。</w:t>
            </w:r>
          </w:p>
          <w:p w:rsidR="00806E41" w:rsidRPr="003627A3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“写一写”——你的学习时间是如何安排的？将一天的活动时间表列出来，看有没有浪费时间。</w:t>
            </w:r>
          </w:p>
          <w:p w:rsidR="00806E41" w:rsidRPr="003627A3" w:rsidRDefault="00806E41" w:rsidP="00806E41">
            <w:pPr>
              <w:adjustRightInd w:val="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“议一议”——浪费时间的原因有哪些？你有哪些管理时间的好方法？介绍给大家。</w:t>
            </w:r>
          </w:p>
          <w:p w:rsidR="00F535D4" w:rsidRDefault="00F535D4" w:rsidP="00CA12A4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F535D4" w:rsidRDefault="00F535D4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5D60D6" w:rsidP="004B7491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5D60D6">
              <w:rPr>
                <w:rFonts w:ascii="宋体" w:hAnsi="宋体" w:hint="eastAsia"/>
                <w:b/>
                <w:szCs w:val="21"/>
              </w:rPr>
              <w:t>总结升华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0D6">
              <w:rPr>
                <w:rFonts w:ascii="宋体" w:hAnsi="宋体" w:hint="eastAsia"/>
                <w:b/>
                <w:szCs w:val="21"/>
              </w:rPr>
              <w:t>学有所悟</w:t>
            </w:r>
          </w:p>
          <w:p w:rsidR="00CA12A4" w:rsidRDefault="00CA12A4" w:rsidP="00CA12A4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经常检查自省或善于请别人督促，是提高自控能力的最佳途径；懂得珍惜时间，会合理分配自己的时间，具备时间管理能力的人，必然能够掌握自己的未来之路。请同学们做时间的主人，结合表格评价一下这节课你的时间利用情况。</w:t>
            </w:r>
          </w:p>
          <w:p w:rsidR="00CA12A4" w:rsidRPr="003627A3" w:rsidRDefault="00CA12A4" w:rsidP="00CA12A4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CA12A4" w:rsidRDefault="00CA12A4" w:rsidP="00CA12A4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CA12A4">
              <w:rPr>
                <w:rFonts w:ascii="宋体" w:hAnsi="宋体" w:hint="eastAsia"/>
                <w:b/>
                <w:color w:val="000000"/>
                <w:szCs w:val="21"/>
              </w:rPr>
              <w:t>布置作业：</w:t>
            </w:r>
          </w:p>
          <w:p w:rsidR="00A45EE5" w:rsidRPr="00CA12A4" w:rsidRDefault="00CA12A4" w:rsidP="00CA12A4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结合本课的学习，合理分配学习时间和任务，完善自己制订的职业生涯规划各项措施。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A" w:rsidRDefault="0061274A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535D4" w:rsidRDefault="00F535D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535D4" w:rsidRDefault="00F535D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535D4" w:rsidRDefault="00F535D4" w:rsidP="00F535D4">
            <w:pPr>
              <w:rPr>
                <w:rFonts w:hint="eastAsia"/>
                <w:szCs w:val="21"/>
              </w:rPr>
            </w:pPr>
            <w:r w:rsidRPr="003627A3">
              <w:rPr>
                <w:rFonts w:hint="eastAsia"/>
                <w:szCs w:val="21"/>
              </w:rPr>
              <w:t>活动体验法</w:t>
            </w:r>
          </w:p>
          <w:p w:rsidR="00F535D4" w:rsidRDefault="00F535D4" w:rsidP="00F535D4">
            <w:pPr>
              <w:rPr>
                <w:rFonts w:hint="eastAsia"/>
                <w:szCs w:val="21"/>
              </w:rPr>
            </w:pPr>
          </w:p>
          <w:p w:rsidR="00F535D4" w:rsidRPr="003627A3" w:rsidRDefault="00F535D4" w:rsidP="00F535D4">
            <w:pPr>
              <w:rPr>
                <w:rFonts w:hint="eastAsia"/>
                <w:szCs w:val="21"/>
              </w:rPr>
            </w:pPr>
          </w:p>
          <w:p w:rsidR="00F535D4" w:rsidRDefault="00F535D4" w:rsidP="00F535D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设疑引思</w:t>
            </w:r>
          </w:p>
          <w:p w:rsidR="00F535D4" w:rsidRPr="003627A3" w:rsidRDefault="00F535D4" w:rsidP="00F535D4">
            <w:pPr>
              <w:rPr>
                <w:szCs w:val="21"/>
              </w:rPr>
            </w:pP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szCs w:val="21"/>
              </w:rPr>
              <w:t>1</w:t>
            </w:r>
            <w:r w:rsidRPr="003627A3">
              <w:rPr>
                <w:rFonts w:hint="eastAsia"/>
                <w:szCs w:val="21"/>
              </w:rPr>
              <w:t>．令你感触最深的是哪一位优秀毕业生？为什么？</w:t>
            </w:r>
          </w:p>
          <w:p w:rsidR="00F535D4" w:rsidRDefault="00F535D4" w:rsidP="00F535D4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2．这些优秀毕业生的就业之路各不相同，但他们又有一些相似</w:t>
            </w:r>
            <w:r w:rsidRPr="003627A3">
              <w:rPr>
                <w:rFonts w:ascii="宋体" w:hAnsi="宋体" w:hint="eastAsia"/>
                <w:szCs w:val="21"/>
              </w:rPr>
              <w:lastRenderedPageBreak/>
              <w:t>的地方，是什么？</w:t>
            </w:r>
          </w:p>
          <w:p w:rsidR="00F535D4" w:rsidRDefault="00F535D4" w:rsidP="00F535D4">
            <w:pPr>
              <w:rPr>
                <w:rFonts w:ascii="宋体" w:hAnsi="宋体" w:hint="eastAsia"/>
                <w:szCs w:val="21"/>
              </w:rPr>
            </w:pPr>
          </w:p>
          <w:p w:rsidR="00F535D4" w:rsidRPr="003627A3" w:rsidRDefault="00F535D4" w:rsidP="00F535D4">
            <w:pPr>
              <w:rPr>
                <w:rFonts w:ascii="宋体" w:hAnsi="宋体"/>
                <w:szCs w:val="21"/>
              </w:rPr>
            </w:pPr>
          </w:p>
          <w:p w:rsidR="00F535D4" w:rsidRPr="003627A3" w:rsidRDefault="00F535D4" w:rsidP="00F535D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</w:t>
            </w:r>
            <w:r w:rsidRPr="003627A3">
              <w:rPr>
                <w:rFonts w:ascii="宋体" w:hAnsi="宋体" w:hint="eastAsia"/>
                <w:szCs w:val="21"/>
              </w:rPr>
              <w:t>学生讨论交流，教师引导归纳：</w:t>
            </w:r>
          </w:p>
          <w:p w:rsidR="00F239FB" w:rsidRPr="00F535D4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案例</w:t>
            </w:r>
            <w:r>
              <w:rPr>
                <w:rFonts w:ascii="宋体" w:hAnsi="宋体" w:hint="eastAsia"/>
                <w:szCs w:val="21"/>
              </w:rPr>
              <w:t>展示和分析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分析材料一</w:t>
            </w:r>
            <w:r w:rsidRPr="003627A3">
              <w:rPr>
                <w:rFonts w:ascii="宋体" w:hAnsi="宋体" w:hint="eastAsia"/>
                <w:szCs w:val="21"/>
              </w:rPr>
              <w:t>：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学校这个大集体为执行职业生涯规划的各项措施提供了什么帮助？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组织学生分小组讨论，汇总分析结论</w:t>
            </w:r>
            <w:r w:rsidRPr="003627A3">
              <w:rPr>
                <w:rFonts w:ascii="宋体" w:hAnsi="宋体" w:hint="eastAsia"/>
                <w:szCs w:val="21"/>
              </w:rPr>
              <w:t xml:space="preserve"> 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资料链接：实行、组织、指挥、协调、控制的概念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分析材料二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王军辉是如何从这五个方面对自己的职业生涯规划进行科学管理的？</w:t>
            </w:r>
          </w:p>
          <w:p w:rsidR="005A4CED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ascii="宋体" w:hAnsi="宋体" w:hint="eastAsia"/>
                <w:szCs w:val="21"/>
              </w:rPr>
            </w:pPr>
          </w:p>
          <w:p w:rsidR="005A4CED" w:rsidRPr="003627A3" w:rsidRDefault="005A4CED" w:rsidP="005A4CED">
            <w:pPr>
              <w:rPr>
                <w:rFonts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lastRenderedPageBreak/>
              <w:t>教师引导学生分析：</w:t>
            </w:r>
            <w:r>
              <w:rPr>
                <w:rFonts w:ascii="宋体" w:hAnsi="宋体" w:hint="eastAsia"/>
                <w:szCs w:val="21"/>
              </w:rPr>
              <w:t>并点睛</w:t>
            </w:r>
            <w:r w:rsidRPr="003627A3">
              <w:rPr>
                <w:rFonts w:hint="eastAsia"/>
                <w:szCs w:val="21"/>
              </w:rPr>
              <w:t xml:space="preserve"> </w:t>
            </w:r>
          </w:p>
          <w:p w:rsidR="00F239FB" w:rsidRPr="005A4CED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播放视频</w:t>
            </w: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PPT、</w:t>
            </w:r>
          </w:p>
          <w:p w:rsidR="005A4CED" w:rsidRDefault="005A4CE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“定、查、评、清”小组互助法。</w:t>
            </w: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F239FB" w:rsidRPr="00806E41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引导学生分析案例，启发学生思考并各抒己见，教师点睛</w:t>
            </w: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有序组织进行</w:t>
            </w: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Default="00806E4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组织学生有序</w:t>
            </w:r>
            <w:r w:rsidRPr="003627A3">
              <w:rPr>
                <w:rFonts w:ascii="宋体" w:hAnsi="宋体" w:hint="eastAsia"/>
                <w:color w:val="000000"/>
                <w:szCs w:val="21"/>
              </w:rPr>
              <w:t>算、讲、写、议</w:t>
            </w:r>
          </w:p>
          <w:p w:rsidR="00F239FB" w:rsidRPr="00806E41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A12A4" w:rsidRDefault="00CA12A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A12A4" w:rsidRDefault="00CA12A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4B7491" w:rsidRDefault="004B749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A12A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结合教材及PPT回顾梳理本节课所学知识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4B7491" w:rsidRDefault="004B7491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A12A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A45EE5" w:rsidRPr="006555D7" w:rsidRDefault="00A45EE5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5" w:rsidRDefault="00A45EE5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535D4" w:rsidRDefault="00F535D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535D4" w:rsidRDefault="00F535D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535D4" w:rsidRPr="003627A3" w:rsidRDefault="00F535D4" w:rsidP="00F535D4">
            <w:pPr>
              <w:rPr>
                <w:szCs w:val="21"/>
              </w:rPr>
            </w:pPr>
            <w:r w:rsidRPr="003627A3">
              <w:rPr>
                <w:rFonts w:hint="eastAsia"/>
                <w:szCs w:val="21"/>
              </w:rPr>
              <w:t>通过板报、学习园地等班级宣传栏宣传优秀毕业生的事迹、介绍与我校有长期合作意向的一些单位的企业文化、请优秀毕业生做专题报告，目的在于让学生更加了解企业的用人要求，更加明确自己的学习目标和努力方向，为管理、调整和评价自己的职业生涯规划做好铺垫。</w:t>
            </w:r>
          </w:p>
          <w:p w:rsidR="00F239FB" w:rsidRPr="00F535D4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4B7491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535D4" w:rsidRDefault="00F535D4" w:rsidP="00075A50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贴近学生实际，激发</w:t>
            </w:r>
          </w:p>
          <w:p w:rsidR="00F535D4" w:rsidRDefault="00F535D4" w:rsidP="00075A50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F239FB" w:rsidRDefault="00F535D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兴趣，引入课题。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CA12A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5A4CED" w:rsidRDefault="005A4CE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5A4CE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结合身边的人物，分析教材中第一目“认真执行职业生涯规划的各项措施”中的两个要点：（1）依靠集体的力量规范自己的行为；（2）加强职业生涯规划管理。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CA12A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Default="005A4CED" w:rsidP="005A4CE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结合身边的人物，分析教材中第一目“认真执行职业生涯规划的各项措施”中的两个要点：（1）依靠集体的力量规范自己的行为；（2）加强职业</w:t>
            </w:r>
            <w:r w:rsidRPr="003627A3">
              <w:rPr>
                <w:rFonts w:ascii="宋体" w:hAnsi="宋体" w:hint="eastAsia"/>
                <w:szCs w:val="21"/>
              </w:rPr>
              <w:lastRenderedPageBreak/>
              <w:t>生涯规划管理。</w:t>
            </w:r>
          </w:p>
          <w:p w:rsidR="00F239FB" w:rsidRPr="005A4CED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5A4CED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A4CED" w:rsidRPr="003627A3" w:rsidRDefault="005A4CED" w:rsidP="005A4CED">
            <w:pPr>
              <w:rPr>
                <w:rFonts w:hint="eastAsia"/>
                <w:szCs w:val="21"/>
              </w:rPr>
            </w:pPr>
            <w:r w:rsidRPr="003627A3">
              <w:rPr>
                <w:rFonts w:ascii="宋体" w:hAnsi="宋体" w:hint="eastAsia"/>
                <w:szCs w:val="21"/>
              </w:rPr>
              <w:t>了解企业文化，将学校与用人单位、</w:t>
            </w:r>
            <w:r w:rsidRPr="003627A3">
              <w:rPr>
                <w:rFonts w:hint="eastAsia"/>
                <w:szCs w:val="21"/>
              </w:rPr>
              <w:t>管理规划与职业生涯发展紧密连在一起，将第一目“认真执行职业生涯规划的各项措施”的学习落到实处。</w:t>
            </w:r>
          </w:p>
          <w:p w:rsidR="00F239FB" w:rsidRPr="005A4CED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806E41" w:rsidRDefault="00806E41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806E41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让学生明确目标的实现离不开检查，检查包括自查和他人督促。善于请人督促尤其是好朋友的督促能更快地学会控制自我，取得进步。但交友要慎重，多交“良友”、“益友”，近朱者赤，近墨者黑。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806E41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806E41" w:rsidRPr="003627A3" w:rsidRDefault="00806E41" w:rsidP="00806E41">
            <w:pPr>
              <w:adjustRightInd w:val="0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让学生明确时代飞速发展，时间转瞬即逝，职业演变速度不断加快</w:t>
            </w:r>
            <w:r>
              <w:rPr>
                <w:rFonts w:ascii="宋体" w:hAnsi="宋体" w:hint="eastAsia"/>
                <w:color w:val="000000"/>
                <w:szCs w:val="21"/>
              </w:rPr>
              <w:t>，同时培养提高学生分析问题的能力</w:t>
            </w:r>
            <w:r w:rsidRPr="003627A3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F239FB" w:rsidRPr="00806E41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Pr="00806E41" w:rsidRDefault="00F239FB" w:rsidP="00806E41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CA12A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B7491" w:rsidRDefault="004B7491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806E41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锻炼学生动手、动口、动脑，在活动中认识到时间是一种宝贵的资源，作为一名中职生，一定要珍惜在校学习的时间，树立时间意识，学会合理支配时间，实现自己的职业生涯规划阶段性目标和发展目标。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A12A4" w:rsidRDefault="00CA12A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4B7491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CA12A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CA12A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复习巩固所学知识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4B7491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A12A4" w:rsidRDefault="00CA12A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A12A4" w:rsidRDefault="00CA12A4" w:rsidP="00CA12A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CA12A4" w:rsidRDefault="00CA12A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A12A4" w:rsidRPr="00F239FB" w:rsidRDefault="00CA12A4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学以致用，延伸拓展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535D4" w:rsidRDefault="00F535D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346F6C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B609E0">
              <w:rPr>
                <w:rFonts w:ascii="仿宋_GB2312" w:eastAsia="仿宋_GB2312" w:hint="eastAsia"/>
                <w:szCs w:val="21"/>
              </w:rPr>
              <w:t>5min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10min</w:t>
            </w: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4B749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4B749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trHeight w:val="140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B609E0" w:rsidRDefault="00CA12A4" w:rsidP="00B609E0">
            <w:pPr>
              <w:ind w:firstLineChars="200" w:firstLine="420"/>
              <w:rPr>
                <w:rFonts w:hint="eastAsia"/>
                <w:bCs/>
                <w:szCs w:val="21"/>
              </w:rPr>
            </w:pPr>
            <w:r w:rsidRPr="003627A3">
              <w:rPr>
                <w:rFonts w:ascii="宋体" w:hAnsi="宋体" w:hint="eastAsia"/>
                <w:color w:val="000000"/>
                <w:szCs w:val="21"/>
              </w:rPr>
              <w:t>结合本课的学习，合理分配学习时间和任务，完善自己制订的职业生涯规划各项措施。</w:t>
            </w:r>
          </w:p>
        </w:tc>
      </w:tr>
      <w:tr w:rsidR="00BD1B3B">
        <w:trPr>
          <w:trHeight w:val="202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 w:rsidP="00D02082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1．以学生为主体。努力做到贴近学生生活、贴近所学专业，体现以学生为主体的教学理念。</w:t>
            </w:r>
          </w:p>
          <w:p w:rsidR="00BD1B3B" w:rsidRPr="004B7491" w:rsidRDefault="00D02082" w:rsidP="004B749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2．以能力为本位。引导学生勇于探索、敢于创造，注重培养学生能力，让他们在学习中感受到快乐与自信。</w:t>
            </w:r>
          </w:p>
        </w:tc>
      </w:tr>
    </w:tbl>
    <w:p w:rsidR="00BD1B3B" w:rsidRDefault="00BD1B3B" w:rsidP="00BD1B3B">
      <w:pPr>
        <w:rPr>
          <w:rFonts w:ascii="宋体" w:hAnsi="宋体"/>
          <w:szCs w:val="21"/>
        </w:rPr>
      </w:pPr>
    </w:p>
    <w:p w:rsidR="00BD1B3B" w:rsidRDefault="00BD1B3B" w:rsidP="00BD1B3B">
      <w:pPr>
        <w:rPr>
          <w:rFonts w:hint="eastAsia"/>
        </w:rPr>
      </w:pPr>
    </w:p>
    <w:p w:rsidR="00CF2BF3" w:rsidRDefault="00CF2BF3"/>
    <w:sectPr w:rsidR="00C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D2B" w:rsidRDefault="00415D2B" w:rsidP="002707A5">
      <w:r>
        <w:separator/>
      </w:r>
    </w:p>
  </w:endnote>
  <w:endnote w:type="continuationSeparator" w:id="1">
    <w:p w:rsidR="00415D2B" w:rsidRDefault="00415D2B" w:rsidP="0027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D2B" w:rsidRDefault="00415D2B" w:rsidP="002707A5">
      <w:r>
        <w:separator/>
      </w:r>
    </w:p>
  </w:footnote>
  <w:footnote w:type="continuationSeparator" w:id="1">
    <w:p w:rsidR="00415D2B" w:rsidRDefault="00415D2B" w:rsidP="00270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3371"/>
    <w:multiLevelType w:val="hybridMultilevel"/>
    <w:tmpl w:val="1D164C90"/>
    <w:lvl w:ilvl="0" w:tplc="62AA9F2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B737BB"/>
    <w:multiLevelType w:val="hybridMultilevel"/>
    <w:tmpl w:val="6142808C"/>
    <w:lvl w:ilvl="0" w:tplc="12E0964C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3B"/>
    <w:rsid w:val="00075A50"/>
    <w:rsid w:val="001E20DB"/>
    <w:rsid w:val="002707A5"/>
    <w:rsid w:val="002C11C9"/>
    <w:rsid w:val="002C6D7E"/>
    <w:rsid w:val="00320F32"/>
    <w:rsid w:val="00325013"/>
    <w:rsid w:val="00334E05"/>
    <w:rsid w:val="003424C7"/>
    <w:rsid w:val="00346F6C"/>
    <w:rsid w:val="003547BF"/>
    <w:rsid w:val="00375EB5"/>
    <w:rsid w:val="00376678"/>
    <w:rsid w:val="003A3914"/>
    <w:rsid w:val="00415D2B"/>
    <w:rsid w:val="004B7491"/>
    <w:rsid w:val="005A4CED"/>
    <w:rsid w:val="005D60D6"/>
    <w:rsid w:val="0061274A"/>
    <w:rsid w:val="006555D7"/>
    <w:rsid w:val="00665BCA"/>
    <w:rsid w:val="0079163B"/>
    <w:rsid w:val="00806E41"/>
    <w:rsid w:val="00806F6C"/>
    <w:rsid w:val="008527DD"/>
    <w:rsid w:val="008E430E"/>
    <w:rsid w:val="008E67A7"/>
    <w:rsid w:val="009017C0"/>
    <w:rsid w:val="00A45EE5"/>
    <w:rsid w:val="00AB1264"/>
    <w:rsid w:val="00B609E0"/>
    <w:rsid w:val="00B62B7B"/>
    <w:rsid w:val="00BD1B3B"/>
    <w:rsid w:val="00CA12A4"/>
    <w:rsid w:val="00CA1E0F"/>
    <w:rsid w:val="00CF2BF3"/>
    <w:rsid w:val="00CF5FE5"/>
    <w:rsid w:val="00D02082"/>
    <w:rsid w:val="00D91FF1"/>
    <w:rsid w:val="00E13CFE"/>
    <w:rsid w:val="00E82377"/>
    <w:rsid w:val="00EC789E"/>
    <w:rsid w:val="00ED67BC"/>
    <w:rsid w:val="00F239FB"/>
    <w:rsid w:val="00F304B6"/>
    <w:rsid w:val="00F34231"/>
    <w:rsid w:val="00F535D4"/>
    <w:rsid w:val="00F9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06F6C"/>
    <w:rPr>
      <w:rFonts w:ascii="宋体" w:hAnsi="Courier New" w:cs="Courier New"/>
      <w:szCs w:val="21"/>
    </w:rPr>
  </w:style>
  <w:style w:type="character" w:customStyle="1" w:styleId="Char">
    <w:name w:val="普通(网站) Char"/>
    <w:link w:val="a4"/>
    <w:locked/>
    <w:rsid w:val="008527DD"/>
    <w:rPr>
      <w:rFonts w:ascii="宋体" w:eastAsia="宋体" w:hAnsi="宋体"/>
      <w:sz w:val="24"/>
      <w:szCs w:val="24"/>
      <w:lang w:val="en-US" w:eastAsia="zh-CN" w:bidi="ar-SA"/>
    </w:rPr>
  </w:style>
  <w:style w:type="paragraph" w:styleId="a4">
    <w:name w:val="Normal (Web)"/>
    <w:basedOn w:val="a"/>
    <w:link w:val="Char"/>
    <w:rsid w:val="008527DD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5">
    <w:name w:val="header"/>
    <w:basedOn w:val="a"/>
    <w:link w:val="Char0"/>
    <w:rsid w:val="0027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2707A5"/>
    <w:rPr>
      <w:kern w:val="2"/>
      <w:sz w:val="18"/>
      <w:szCs w:val="18"/>
    </w:rPr>
  </w:style>
  <w:style w:type="paragraph" w:styleId="a6">
    <w:name w:val="footer"/>
    <w:basedOn w:val="a"/>
    <w:link w:val="Char1"/>
    <w:rsid w:val="0027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rsid w:val="002707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556</Words>
  <Characters>3173</Characters>
  <Application>Microsoft Office Word</Application>
  <DocSecurity>0</DocSecurity>
  <Lines>26</Lines>
  <Paragraphs>7</Paragraphs>
  <ScaleCrop>false</ScaleCrop>
  <Company>Microsoft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案</dc:title>
  <dc:creator>walkinnet</dc:creator>
  <cp:lastModifiedBy>admin</cp:lastModifiedBy>
  <cp:revision>2</cp:revision>
  <dcterms:created xsi:type="dcterms:W3CDTF">2021-11-04T12:37:00Z</dcterms:created>
  <dcterms:modified xsi:type="dcterms:W3CDTF">2021-11-04T12:37:00Z</dcterms:modified>
</cp:coreProperties>
</file>